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CAA5" w14:textId="62D6D84F" w:rsidR="00DB11AC" w:rsidRPr="00DB11AC" w:rsidRDefault="00DB11AC" w:rsidP="00DB11AC">
      <w:pPr>
        <w:spacing w:after="0"/>
        <w:ind w:left="4536"/>
        <w:jc w:val="right"/>
        <w:rPr>
          <w:rFonts w:cs="Times New Roman"/>
          <w:sz w:val="26"/>
          <w:szCs w:val="26"/>
        </w:rPr>
      </w:pPr>
      <w:r w:rsidRPr="00DB11AC">
        <w:rPr>
          <w:rFonts w:cs="Times New Roman"/>
          <w:sz w:val="26"/>
          <w:szCs w:val="26"/>
        </w:rPr>
        <w:t xml:space="preserve">Ректору </w:t>
      </w:r>
      <w:proofErr w:type="spellStart"/>
      <w:r w:rsidRPr="00DB11AC">
        <w:rPr>
          <w:rFonts w:cs="Times New Roman"/>
          <w:sz w:val="26"/>
          <w:szCs w:val="26"/>
        </w:rPr>
        <w:t>КРИПКи</w:t>
      </w:r>
      <w:proofErr w:type="spellEnd"/>
      <w:r w:rsidRPr="00DB11AC">
        <w:rPr>
          <w:rFonts w:cs="Times New Roman"/>
          <w:sz w:val="26"/>
          <w:szCs w:val="26"/>
        </w:rPr>
        <w:t xml:space="preserve"> ПРО</w:t>
      </w:r>
    </w:p>
    <w:p w14:paraId="217A2BDE" w14:textId="3C3F8B4E" w:rsidR="00DB11AC" w:rsidRPr="00DB11AC" w:rsidRDefault="00DB11AC" w:rsidP="00DB11AC">
      <w:pPr>
        <w:spacing w:after="0"/>
        <w:ind w:left="4536"/>
        <w:jc w:val="right"/>
        <w:rPr>
          <w:rFonts w:cs="Times New Roman"/>
          <w:sz w:val="26"/>
          <w:szCs w:val="26"/>
        </w:rPr>
      </w:pPr>
      <w:r w:rsidRPr="00DB11AC">
        <w:rPr>
          <w:rFonts w:cs="Times New Roman"/>
          <w:sz w:val="26"/>
          <w:szCs w:val="26"/>
        </w:rPr>
        <w:t xml:space="preserve">О.Г. </w:t>
      </w:r>
      <w:proofErr w:type="spellStart"/>
      <w:r w:rsidRPr="00DB11AC">
        <w:rPr>
          <w:rFonts w:cs="Times New Roman"/>
          <w:sz w:val="26"/>
          <w:szCs w:val="26"/>
        </w:rPr>
        <w:t>Красношлыковой</w:t>
      </w:r>
      <w:proofErr w:type="spellEnd"/>
    </w:p>
    <w:p w14:paraId="31FDCB91" w14:textId="77777777" w:rsidR="00DB11AC" w:rsidRPr="00DB11AC" w:rsidRDefault="00DB11AC" w:rsidP="00DB11AC">
      <w:pPr>
        <w:spacing w:after="0"/>
        <w:ind w:left="4536"/>
        <w:rPr>
          <w:rFonts w:cs="Times New Roman"/>
          <w:sz w:val="26"/>
          <w:szCs w:val="26"/>
        </w:rPr>
      </w:pPr>
    </w:p>
    <w:p w14:paraId="59E5ED3D" w14:textId="730C17E6" w:rsidR="00DB11AC" w:rsidRPr="00DB11AC" w:rsidRDefault="00DB11AC" w:rsidP="00DB11AC">
      <w:pPr>
        <w:spacing w:after="0"/>
        <w:ind w:left="4536"/>
        <w:jc w:val="both"/>
        <w:rPr>
          <w:rFonts w:cs="Times New Roman"/>
          <w:sz w:val="26"/>
          <w:szCs w:val="26"/>
        </w:rPr>
      </w:pPr>
      <w:r w:rsidRPr="00DB11AC">
        <w:rPr>
          <w:rFonts w:cs="Times New Roman"/>
          <w:sz w:val="26"/>
          <w:szCs w:val="26"/>
        </w:rPr>
        <w:t>Муниципальное бюджетное дошкольное образовательное учреждение «</w:t>
      </w:r>
      <w:proofErr w:type="spellStart"/>
      <w:r w:rsidRPr="00DB11AC">
        <w:rPr>
          <w:rFonts w:cs="Times New Roman"/>
          <w:sz w:val="26"/>
          <w:szCs w:val="26"/>
        </w:rPr>
        <w:t>Яйский</w:t>
      </w:r>
      <w:proofErr w:type="spellEnd"/>
      <w:r w:rsidRPr="00DB11AC">
        <w:rPr>
          <w:rFonts w:cs="Times New Roman"/>
          <w:sz w:val="26"/>
          <w:szCs w:val="26"/>
        </w:rPr>
        <w:t xml:space="preserve"> детский сад «Чайка»</w:t>
      </w:r>
    </w:p>
    <w:p w14:paraId="64CB26F5" w14:textId="0DD1B0F1" w:rsidR="00DB11AC" w:rsidRPr="00DB11AC" w:rsidRDefault="00DB11AC" w:rsidP="00DB11AC">
      <w:pPr>
        <w:spacing w:after="0"/>
        <w:ind w:left="4536"/>
        <w:jc w:val="both"/>
        <w:rPr>
          <w:rFonts w:cs="Times New Roman"/>
          <w:sz w:val="26"/>
          <w:szCs w:val="26"/>
        </w:rPr>
      </w:pPr>
      <w:r w:rsidRPr="00DB11AC">
        <w:rPr>
          <w:rFonts w:cs="Times New Roman"/>
          <w:sz w:val="26"/>
          <w:szCs w:val="26"/>
        </w:rPr>
        <w:t>(МБДОУ «</w:t>
      </w:r>
      <w:proofErr w:type="spellStart"/>
      <w:r w:rsidRPr="00DB11AC">
        <w:rPr>
          <w:rFonts w:cs="Times New Roman"/>
          <w:sz w:val="26"/>
          <w:szCs w:val="26"/>
        </w:rPr>
        <w:t>Яйский</w:t>
      </w:r>
      <w:proofErr w:type="spellEnd"/>
      <w:r w:rsidRPr="00DB11AC">
        <w:rPr>
          <w:rFonts w:cs="Times New Roman"/>
          <w:sz w:val="26"/>
          <w:szCs w:val="26"/>
        </w:rPr>
        <w:t xml:space="preserve"> детский сад «Чайка»)</w:t>
      </w:r>
    </w:p>
    <w:p w14:paraId="6CCFF5EA" w14:textId="77777777" w:rsidR="00DB11AC" w:rsidRPr="00DB11AC" w:rsidRDefault="00DB11AC" w:rsidP="00DB11AC">
      <w:pPr>
        <w:rPr>
          <w:rFonts w:cs="Times New Roman"/>
          <w:sz w:val="26"/>
          <w:szCs w:val="26"/>
        </w:rPr>
      </w:pPr>
    </w:p>
    <w:p w14:paraId="09CD9BB9" w14:textId="77777777" w:rsidR="006471AF" w:rsidRDefault="006471AF" w:rsidP="00DB11AC">
      <w:pPr>
        <w:jc w:val="center"/>
        <w:rPr>
          <w:rFonts w:cs="Times New Roman"/>
          <w:sz w:val="26"/>
          <w:szCs w:val="26"/>
        </w:rPr>
      </w:pPr>
    </w:p>
    <w:p w14:paraId="04978EEC" w14:textId="2FDBCD84" w:rsidR="00DB11AC" w:rsidRDefault="00DB11AC" w:rsidP="00DB11AC">
      <w:pPr>
        <w:jc w:val="center"/>
        <w:rPr>
          <w:rFonts w:cs="Times New Roman"/>
          <w:sz w:val="26"/>
          <w:szCs w:val="26"/>
        </w:rPr>
      </w:pPr>
      <w:r w:rsidRPr="00DB11AC">
        <w:rPr>
          <w:rFonts w:cs="Times New Roman"/>
          <w:sz w:val="26"/>
          <w:szCs w:val="26"/>
        </w:rPr>
        <w:t>Заявление</w:t>
      </w:r>
    </w:p>
    <w:p w14:paraId="1E681B78" w14:textId="77777777" w:rsidR="006471AF" w:rsidRPr="00DB11AC" w:rsidRDefault="006471AF" w:rsidP="00DB11AC">
      <w:pPr>
        <w:jc w:val="center"/>
        <w:rPr>
          <w:rFonts w:cs="Times New Roman"/>
          <w:sz w:val="26"/>
          <w:szCs w:val="26"/>
        </w:rPr>
      </w:pPr>
    </w:p>
    <w:p w14:paraId="34E7E9FE" w14:textId="2EE8DB9D" w:rsidR="00DB11AC" w:rsidRPr="00B142FA" w:rsidRDefault="00DB11AC" w:rsidP="00B142FA">
      <w:pPr>
        <w:spacing w:after="0"/>
        <w:ind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B142FA">
        <w:rPr>
          <w:rFonts w:cs="Times New Roman"/>
          <w:sz w:val="26"/>
          <w:szCs w:val="26"/>
        </w:rPr>
        <w:t xml:space="preserve">Прошу продлить срок деятельности базовой образовательной организации – региональной </w:t>
      </w:r>
      <w:proofErr w:type="spellStart"/>
      <w:r w:rsidRPr="00B142FA">
        <w:rPr>
          <w:rFonts w:cs="Times New Roman"/>
          <w:sz w:val="26"/>
          <w:szCs w:val="26"/>
        </w:rPr>
        <w:t>стажировочной</w:t>
      </w:r>
      <w:proofErr w:type="spellEnd"/>
      <w:r w:rsidRPr="00B142FA">
        <w:rPr>
          <w:rFonts w:cs="Times New Roman"/>
          <w:sz w:val="26"/>
          <w:szCs w:val="26"/>
        </w:rPr>
        <w:t xml:space="preserve"> площадки по теме</w:t>
      </w:r>
      <w:r w:rsidR="00B142FA" w:rsidRPr="00B142FA">
        <w:rPr>
          <w:rFonts w:cs="Times New Roman"/>
          <w:sz w:val="26"/>
          <w:szCs w:val="26"/>
        </w:rPr>
        <w:t xml:space="preserve"> </w:t>
      </w:r>
      <w:r w:rsidR="00B142FA" w:rsidRPr="00B142FA">
        <w:rPr>
          <w:rFonts w:eastAsiaTheme="minorEastAsia" w:cs="Times New Roman"/>
          <w:sz w:val="26"/>
          <w:szCs w:val="26"/>
          <w:lang w:eastAsia="ru-RU"/>
        </w:rPr>
        <w:t>«</w:t>
      </w:r>
      <w:r w:rsidR="00B142FA" w:rsidRPr="00B142FA">
        <w:rPr>
          <w:rFonts w:eastAsiaTheme="minorEastAsia" w:cs="Times New Roman"/>
          <w:sz w:val="26"/>
          <w:szCs w:val="26"/>
          <w:shd w:val="clear" w:color="auto" w:fill="FFFFFF"/>
          <w:lang w:eastAsia="ru-RU"/>
        </w:rPr>
        <w:t>Современные образовательные технологии </w:t>
      </w:r>
      <w:r w:rsidR="00B142FA" w:rsidRPr="00B142FA">
        <w:rPr>
          <w:rFonts w:eastAsiaTheme="minorEastAsia" w:cs="Times New Roman"/>
          <w:sz w:val="26"/>
          <w:szCs w:val="26"/>
          <w:lang w:eastAsia="ru-RU"/>
        </w:rPr>
        <w:t xml:space="preserve">в ранней </w:t>
      </w:r>
      <w:bookmarkStart w:id="0" w:name="_Hlk111636164"/>
      <w:r w:rsidR="00B142FA" w:rsidRPr="00B142FA">
        <w:rPr>
          <w:rFonts w:eastAsiaTheme="minorEastAsia" w:cs="Times New Roman"/>
          <w:sz w:val="26"/>
          <w:szCs w:val="26"/>
          <w:lang w:eastAsia="ru-RU"/>
        </w:rPr>
        <w:t>профориентации дошкольников»</w:t>
      </w:r>
      <w:bookmarkEnd w:id="0"/>
      <w:r w:rsidR="00B142FA" w:rsidRPr="00B142FA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6471AF" w:rsidRPr="00B142FA">
        <w:rPr>
          <w:rFonts w:cs="Times New Roman"/>
          <w:sz w:val="26"/>
          <w:szCs w:val="26"/>
        </w:rPr>
        <w:t>на 2023/2024 учебный год.</w:t>
      </w:r>
    </w:p>
    <w:p w14:paraId="57A2D82E" w14:textId="77777777" w:rsidR="006471AF" w:rsidRDefault="006471AF" w:rsidP="006471AF">
      <w:pPr>
        <w:ind w:firstLine="709"/>
        <w:jc w:val="right"/>
        <w:rPr>
          <w:rFonts w:cs="Times New Roman"/>
          <w:sz w:val="26"/>
          <w:szCs w:val="26"/>
        </w:rPr>
      </w:pPr>
    </w:p>
    <w:p w14:paraId="3CF45776" w14:textId="2FED3ADD" w:rsidR="002358A0" w:rsidRDefault="00D24159" w:rsidP="002358A0">
      <w:pPr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bookmarkStart w:id="1" w:name="_GoBack"/>
      <w:bookmarkEnd w:id="1"/>
      <w:r w:rsidR="006471AF">
        <w:rPr>
          <w:rFonts w:cs="Times New Roman"/>
          <w:sz w:val="26"/>
          <w:szCs w:val="26"/>
        </w:rPr>
        <w:t>.06.2023г.</w:t>
      </w:r>
    </w:p>
    <w:p w14:paraId="4DFC6844" w14:textId="6F1C7802" w:rsidR="006471AF" w:rsidRDefault="006471AF" w:rsidP="006471AF">
      <w:pPr>
        <w:spacing w:after="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 _________________</w:t>
      </w:r>
    </w:p>
    <w:p w14:paraId="3234D8DE" w14:textId="052B4E9C" w:rsidR="006471AF" w:rsidRPr="006471AF" w:rsidRDefault="006471AF" w:rsidP="006471AF">
      <w:pPr>
        <w:spacing w:after="0"/>
        <w:ind w:firstLine="709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п</w:t>
      </w:r>
      <w:r w:rsidRPr="006471AF">
        <w:rPr>
          <w:rFonts w:cs="Times New Roman"/>
          <w:sz w:val="18"/>
          <w:szCs w:val="18"/>
        </w:rPr>
        <w:t>одпись</w:t>
      </w:r>
      <w:r>
        <w:rPr>
          <w:rFonts w:cs="Times New Roman"/>
          <w:sz w:val="18"/>
          <w:szCs w:val="18"/>
        </w:rPr>
        <w:t xml:space="preserve">                            </w:t>
      </w:r>
      <w:r w:rsidRPr="006471AF">
        <w:rPr>
          <w:rFonts w:cs="Times New Roman"/>
          <w:sz w:val="18"/>
          <w:szCs w:val="18"/>
        </w:rPr>
        <w:t xml:space="preserve"> расшифровка</w:t>
      </w:r>
    </w:p>
    <w:p w14:paraId="0633FAB0" w14:textId="77777777" w:rsidR="00DB11AC" w:rsidRPr="00DB11AC" w:rsidRDefault="00DB11AC" w:rsidP="00DB11AC">
      <w:pPr>
        <w:rPr>
          <w:rFonts w:cs="Times New Roman"/>
          <w:sz w:val="26"/>
          <w:szCs w:val="26"/>
        </w:rPr>
      </w:pPr>
    </w:p>
    <w:p w14:paraId="67354383" w14:textId="77777777" w:rsidR="00DB11AC" w:rsidRPr="00DB11AC" w:rsidRDefault="00DB11AC" w:rsidP="00DB11AC">
      <w:pPr>
        <w:widowControl w:val="0"/>
        <w:kinsoku w:val="0"/>
        <w:overflowPunct w:val="0"/>
        <w:autoSpaceDE w:val="0"/>
        <w:autoSpaceDN w:val="0"/>
        <w:adjustRightInd w:val="0"/>
        <w:spacing w:after="0" w:line="405" w:lineRule="auto"/>
        <w:ind w:left="4536" w:right="471"/>
        <w:jc w:val="right"/>
        <w:rPr>
          <w:rFonts w:eastAsiaTheme="minorEastAsia" w:cs="Times New Roman"/>
          <w:w w:val="105"/>
          <w:szCs w:val="28"/>
          <w:lang w:eastAsia="ru-RU"/>
        </w:rPr>
      </w:pPr>
    </w:p>
    <w:p w14:paraId="041B12E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43"/>
    <w:rsid w:val="002358A0"/>
    <w:rsid w:val="006471AF"/>
    <w:rsid w:val="006C0B77"/>
    <w:rsid w:val="008242FF"/>
    <w:rsid w:val="00870751"/>
    <w:rsid w:val="00922C48"/>
    <w:rsid w:val="00B00D43"/>
    <w:rsid w:val="00B142FA"/>
    <w:rsid w:val="00B915B7"/>
    <w:rsid w:val="00D24159"/>
    <w:rsid w:val="00DB11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5B9"/>
  <w15:chartTrackingRefBased/>
  <w15:docId w15:val="{F931D569-81FD-462E-84A2-3C884BE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1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2023-06-14T01:56:00Z</cp:lastPrinted>
  <dcterms:created xsi:type="dcterms:W3CDTF">2023-05-31T05:31:00Z</dcterms:created>
  <dcterms:modified xsi:type="dcterms:W3CDTF">2023-06-14T01:56:00Z</dcterms:modified>
</cp:coreProperties>
</file>